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8"/>
        <w:gridCol w:w="822"/>
        <w:gridCol w:w="737"/>
        <w:gridCol w:w="822"/>
        <w:gridCol w:w="1842"/>
        <w:gridCol w:w="2410"/>
      </w:tblGrid>
      <w:tr w:rsidR="002321D0" w:rsidRPr="00CA1892" w14:paraId="605BA6B1" w14:textId="77777777" w:rsidTr="000E6B16">
        <w:trPr>
          <w:trHeight w:val="1404"/>
        </w:trPr>
        <w:tc>
          <w:tcPr>
            <w:tcW w:w="6062" w:type="dxa"/>
            <w:gridSpan w:val="5"/>
            <w:shd w:val="clear" w:color="auto" w:fill="BFBFBF"/>
          </w:tcPr>
          <w:p w14:paraId="0E22729E" w14:textId="77777777" w:rsidR="002321D0" w:rsidRDefault="002321D0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SPRAWOZDANIE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PODMIOTU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PROWADZĄCEGO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DZIAŁALNOŚĆ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ZAKRESIE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OPRÓŻNIANIA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ZBIORNIKÓW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47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BEZODPŁYWOWYCH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LUB OSADNIKÓW W INSTALACJACH PRZYDOMOWYCH OCZYSZCZALNI ŚCIEKÓW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TRANSPORTU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112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CIEKŁYCH</w:t>
            </w:r>
          </w:p>
          <w:p w14:paraId="5A93DF41" w14:textId="77777777" w:rsidR="00CA1892" w:rsidRPr="00CA1892" w:rsidRDefault="00CA1892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  <w:lang w:val="pl-PL"/>
              </w:rPr>
            </w:pPr>
          </w:p>
          <w:p w14:paraId="75E8A1DE" w14:textId="77777777" w:rsidR="002321D0" w:rsidRDefault="002321D0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>ZA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KWARTAŁ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ROK</w:t>
            </w:r>
          </w:p>
          <w:p w14:paraId="7896B902" w14:textId="77777777" w:rsidR="003508ED" w:rsidRPr="00CA1892" w:rsidRDefault="003508ED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252" w:type="dxa"/>
            <w:gridSpan w:val="2"/>
            <w:shd w:val="clear" w:color="auto" w:fill="FFFFFF"/>
          </w:tcPr>
          <w:p w14:paraId="49446934" w14:textId="77777777" w:rsidR="002321D0" w:rsidRPr="00CA1892" w:rsidRDefault="002321D0" w:rsidP="009C3D12">
            <w:pPr>
              <w:spacing w:after="0" w:line="209" w:lineRule="exact"/>
              <w:ind w:right="301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A</w:t>
            </w:r>
            <w:r w:rsidR="003645C2"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dresat:</w:t>
            </w:r>
          </w:p>
          <w:p w14:paraId="6084C3E2" w14:textId="3F4E67C7" w:rsidR="0069340B" w:rsidRPr="00CA1892" w:rsidRDefault="007C625C" w:rsidP="0069340B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BURMISTRZ </w:t>
            </w:r>
            <w:r w:rsidR="00EF5B7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GMINY 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MIASTA</w:t>
            </w:r>
            <w:r w:rsidR="00EF5B7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NISKO</w:t>
            </w:r>
          </w:p>
        </w:tc>
      </w:tr>
      <w:tr w:rsidR="002321D0" w:rsidRPr="00CA1892" w14:paraId="4561A880" w14:textId="77777777">
        <w:trPr>
          <w:trHeight w:val="501"/>
        </w:trPr>
        <w:tc>
          <w:tcPr>
            <w:tcW w:w="10314" w:type="dxa"/>
            <w:gridSpan w:val="7"/>
            <w:shd w:val="clear" w:color="auto" w:fill="BFBFBF"/>
          </w:tcPr>
          <w:p w14:paraId="3716BC3A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I.  DANE PODMIOTU PROWADZĄCEGO DZIAŁALNOŚĆ W ZAKRESIE OPRÓŻNIANIA ZBIORNIKÓW</w:t>
            </w:r>
          </w:p>
          <w:p w14:paraId="7E3FD46F" w14:textId="77777777" w:rsidR="002321D0" w:rsidRDefault="002321D0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BEZODPŁYWOWYCH</w:t>
            </w:r>
            <w:r w:rsidR="000E6B16"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LUB OSADNIKÓW W INSTALACJACH PRZYDOMOWYCH OCZYSZCZALNI ŚCIEKÓW   </w:t>
            </w:r>
            <w:r w:rsid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                     </w:t>
            </w: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 TRANSPORTU NIECZYSTOŚCI CIEKŁYCH</w:t>
            </w:r>
          </w:p>
          <w:p w14:paraId="71C59E95" w14:textId="77777777" w:rsidR="003508ED" w:rsidRPr="00CA1892" w:rsidRDefault="003508ED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5DF9B779" w14:textId="77777777" w:rsidTr="00CA1892">
        <w:trPr>
          <w:trHeight w:val="363"/>
        </w:trPr>
        <w:tc>
          <w:tcPr>
            <w:tcW w:w="10314" w:type="dxa"/>
            <w:gridSpan w:val="7"/>
            <w:vAlign w:val="center"/>
          </w:tcPr>
          <w:p w14:paraId="4E89FF68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Imię i nazwisko lub nazwa podmiotu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1F180882" w14:textId="77777777" w:rsidR="00CA1892" w:rsidRDefault="00CA1892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780B20E4" w14:textId="77777777" w:rsidR="003508ED" w:rsidRPr="00320942" w:rsidRDefault="003508ED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43905554" w14:textId="77777777" w:rsidTr="00CA1892">
        <w:trPr>
          <w:trHeight w:val="434"/>
        </w:trPr>
        <w:tc>
          <w:tcPr>
            <w:tcW w:w="10314" w:type="dxa"/>
            <w:gridSpan w:val="7"/>
          </w:tcPr>
          <w:p w14:paraId="5000857B" w14:textId="77777777" w:rsidR="002321D0" w:rsidRDefault="002321D0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decyzji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w</w:t>
            </w:r>
            <w:r w:rsidRPr="00320942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sprawie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wydania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zezwolenia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val="pl-PL"/>
              </w:rPr>
              <w:t>na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prowadzenie działalności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3F0DA86F" w14:textId="77777777" w:rsidR="003508ED" w:rsidRDefault="003508ED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0A03819F" w14:textId="77777777" w:rsidR="003508ED" w:rsidRPr="00320942" w:rsidRDefault="003508ED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vertAlign w:val="superscript"/>
                <w:lang w:val="pl-PL"/>
              </w:rPr>
            </w:pPr>
          </w:p>
        </w:tc>
      </w:tr>
      <w:tr w:rsidR="002321D0" w:rsidRPr="00CA1892" w14:paraId="18A34512" w14:textId="77777777">
        <w:trPr>
          <w:trHeight w:val="463"/>
        </w:trPr>
        <w:tc>
          <w:tcPr>
            <w:tcW w:w="10314" w:type="dxa"/>
            <w:gridSpan w:val="7"/>
            <w:vAlign w:val="center"/>
          </w:tcPr>
          <w:p w14:paraId="13264392" w14:textId="77777777" w:rsidR="002321D0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 identyfikacji podatkowej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 xml:space="preserve"> NIP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, o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ile został nadany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3DFAF987" w14:textId="77777777" w:rsidR="003508ED" w:rsidRPr="00320942" w:rsidRDefault="003508ED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60438070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18EE0378" w14:textId="77777777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314" w:type="dxa"/>
            <w:gridSpan w:val="7"/>
            <w:shd w:val="clear" w:color="auto" w:fill="BFBFBF"/>
          </w:tcPr>
          <w:p w14:paraId="4A9D8B18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Adres zamieszkania lub siedziby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podmiotu</w:t>
            </w:r>
          </w:p>
        </w:tc>
      </w:tr>
      <w:tr w:rsidR="002321D0" w:rsidRPr="00CA1892" w14:paraId="4AFE3420" w14:textId="77777777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062" w:type="dxa"/>
            <w:gridSpan w:val="5"/>
            <w:vAlign w:val="center"/>
          </w:tcPr>
          <w:p w14:paraId="7E07CDB5" w14:textId="77777777" w:rsidR="002321D0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Województwo</w:t>
            </w:r>
          </w:p>
          <w:p w14:paraId="0C6BA506" w14:textId="77777777" w:rsidR="003508ED" w:rsidRPr="00320942" w:rsidRDefault="003508ED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18A68BDB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8501EA2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Miejscowość</w:t>
            </w:r>
          </w:p>
          <w:p w14:paraId="44B41108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0E9A0749" w14:textId="77777777" w:rsidTr="003645C2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943" w:type="dxa"/>
            <w:vAlign w:val="center"/>
          </w:tcPr>
          <w:p w14:paraId="15228FC3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Kod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pocztowy</w:t>
            </w:r>
          </w:p>
          <w:p w14:paraId="69F1E109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719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3119" w:type="dxa"/>
            <w:gridSpan w:val="4"/>
          </w:tcPr>
          <w:p w14:paraId="7F53151F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Ulica</w:t>
            </w:r>
          </w:p>
          <w:p w14:paraId="315E33F5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</w:tcPr>
          <w:p w14:paraId="05FC14DA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budynku</w:t>
            </w:r>
          </w:p>
          <w:p w14:paraId="32B89051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</w:tcPr>
          <w:p w14:paraId="6D8531D7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lokalu</w:t>
            </w:r>
          </w:p>
          <w:p w14:paraId="29D5EAB6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6C86C533" w14:textId="77777777">
        <w:tblPrEx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314" w:type="dxa"/>
            <w:gridSpan w:val="7"/>
            <w:shd w:val="clear" w:color="auto" w:fill="BFBFBF"/>
          </w:tcPr>
          <w:p w14:paraId="461633B7" w14:textId="53F5470A" w:rsidR="002321D0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EF5B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GMINY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I PRZEKAZANYCH DO STACJI ZLEWNEJ</w:t>
            </w:r>
            <w:r w:rsidR="00BF20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5CCAD629" w14:textId="77777777" w:rsidR="003508ED" w:rsidRPr="00CA1892" w:rsidRDefault="003508ED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7B412B5E" w14:textId="77777777" w:rsidTr="003645C2">
        <w:tblPrEx>
          <w:tblCellMar>
            <w:left w:w="70" w:type="dxa"/>
            <w:right w:w="70" w:type="dxa"/>
          </w:tblCellMar>
        </w:tblPrEx>
        <w:trPr>
          <w:trHeight w:val="716"/>
        </w:trPr>
        <w:tc>
          <w:tcPr>
            <w:tcW w:w="2943" w:type="dxa"/>
            <w:shd w:val="clear" w:color="auto" w:fill="BFBFBF"/>
          </w:tcPr>
          <w:p w14:paraId="09481B5C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Rodzaj odebranych</w:t>
            </w:r>
          </w:p>
          <w:p w14:paraId="2E4E4634" w14:textId="3AB08186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</w:t>
            </w:r>
            <w:r w:rsidR="00A92CDB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gminy</w:t>
            </w:r>
            <w:r w:rsidR="007F5B23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nieczystości ciekłych </w:t>
            </w:r>
          </w:p>
          <w:p w14:paraId="0BE8120F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(bytowe, przemysłowe)</w:t>
            </w:r>
          </w:p>
        </w:tc>
        <w:tc>
          <w:tcPr>
            <w:tcW w:w="1560" w:type="dxa"/>
            <w:gridSpan w:val="2"/>
            <w:shd w:val="clear" w:color="auto" w:fill="BFBFBF"/>
          </w:tcPr>
          <w:p w14:paraId="610982C5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Ilość odebranych </w:t>
            </w:r>
            <w:r w:rsidR="000B5C67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z obszaru</w:t>
            </w:r>
          </w:p>
          <w:p w14:paraId="44EA97AF" w14:textId="51CFAD79" w:rsidR="002321D0" w:rsidRPr="00CA1892" w:rsidRDefault="00A92CDB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gminy</w:t>
            </w:r>
            <w:r w:rsidR="007F5B23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nieczystości </w:t>
            </w:r>
            <w:r w:rsidR="002321D0" w:rsidRPr="00D35A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 w:eastAsia="pl-PL"/>
              </w:rPr>
              <w:t>ciekłych</w:t>
            </w:r>
            <w:r w:rsidR="00D35A59" w:rsidRPr="00FF6BB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  <w:lang w:val="pl-PL" w:eastAsia="pl-PL"/>
              </w:rPr>
              <w:t>1</w:t>
            </w:r>
            <w:r w:rsidR="00BC0ECA" w:rsidRPr="00FF6BB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  <w:lang w:val="pl-PL" w:eastAsia="pl-PL"/>
              </w:rPr>
              <w:t>)</w:t>
            </w:r>
            <w:r w:rsidR="00BF204B" w:rsidRPr="00D35A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1559" w:type="dxa"/>
            <w:gridSpan w:val="2"/>
            <w:shd w:val="clear" w:color="auto" w:fill="BFBFBF"/>
          </w:tcPr>
          <w:p w14:paraId="76C9DF6D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Ilość przekazanych</w:t>
            </w:r>
            <w:r w:rsidR="00D25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do stacji zlewnej</w:t>
            </w:r>
          </w:p>
          <w:p w14:paraId="398D440C" w14:textId="3065288F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nieczystości </w:t>
            </w:r>
            <w:r w:rsidRPr="00D35A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 w:eastAsia="pl-PL"/>
              </w:rPr>
              <w:t>ciekłych</w:t>
            </w:r>
            <w:r w:rsidR="00D35A59" w:rsidRPr="00FF6BB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  <w:lang w:val="pl-PL" w:eastAsia="pl-PL"/>
              </w:rPr>
              <w:t>1</w:t>
            </w:r>
            <w:r w:rsidR="00BC0ECA" w:rsidRPr="00FF6BB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  <w:lang w:val="pl-PL" w:eastAsia="pl-PL"/>
              </w:rPr>
              <w:t>)</w:t>
            </w:r>
            <w:r w:rsidRPr="00D35A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4252" w:type="dxa"/>
            <w:gridSpan w:val="2"/>
            <w:shd w:val="clear" w:color="auto" w:fill="BFBFBF"/>
          </w:tcPr>
          <w:p w14:paraId="7B78461D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Nazwa i adres stacji zlewnej,</w:t>
            </w:r>
          </w:p>
          <w:p w14:paraId="5026CADC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do której zostały przekazane odebrane nieczystości ciekłe</w:t>
            </w:r>
          </w:p>
        </w:tc>
      </w:tr>
      <w:tr w:rsidR="002321D0" w:rsidRPr="00CA1892" w14:paraId="66272F28" w14:textId="77777777" w:rsidTr="003645C2">
        <w:tblPrEx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2943" w:type="dxa"/>
          </w:tcPr>
          <w:p w14:paraId="0E29A000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6DEBD45F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0B3F3F72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2"/>
          </w:tcPr>
          <w:p w14:paraId="1471A081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6FBAD9FA" w14:textId="77777777" w:rsidTr="003645C2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943" w:type="dxa"/>
          </w:tcPr>
          <w:p w14:paraId="0848F783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724C183B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6C4A7FC0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2"/>
          </w:tcPr>
          <w:p w14:paraId="0113CD62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2F8FBB68" w14:textId="77777777" w:rsidTr="003645C2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2943" w:type="dxa"/>
          </w:tcPr>
          <w:p w14:paraId="6E49408F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0B3E932E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7AA10E78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2"/>
          </w:tcPr>
          <w:p w14:paraId="0FB50BBB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412F3E8B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381560A5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272967F2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7A8565C2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2"/>
          </w:tcPr>
          <w:p w14:paraId="6A9DC22E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2EF1EE28" w14:textId="77777777" w:rsidTr="00B30F41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314" w:type="dxa"/>
            <w:gridSpan w:val="7"/>
            <w:shd w:val="clear" w:color="auto" w:fill="BFBFBF"/>
          </w:tcPr>
          <w:p w14:paraId="4A836CCE" w14:textId="28CEDB24" w:rsidR="003508ED" w:rsidRPr="004F038B" w:rsidRDefault="003645C2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BC0EC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GMINY</w:t>
            </w:r>
            <w:r w:rsidR="00A71F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W PODZIALE NA </w:t>
            </w:r>
            <w:r w:rsidR="00EA7E74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:</w:t>
            </w:r>
          </w:p>
        </w:tc>
      </w:tr>
      <w:tr w:rsidR="004D3C15" w:rsidRPr="00CA1892" w14:paraId="6FB5E956" w14:textId="77777777" w:rsidTr="004D3C15">
        <w:tblPrEx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tcW w:w="5240" w:type="dxa"/>
            <w:gridSpan w:val="4"/>
            <w:shd w:val="clear" w:color="auto" w:fill="BFBFBF" w:themeFill="background1" w:themeFillShade="BF"/>
          </w:tcPr>
          <w:p w14:paraId="124A4DC6" w14:textId="28B0C427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Z obszaru aglomeracji</w:t>
            </w:r>
            <w:r w:rsidR="00BC0ECA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5074" w:type="dxa"/>
            <w:gridSpan w:val="3"/>
            <w:shd w:val="clear" w:color="auto" w:fill="BFBFBF" w:themeFill="background1" w:themeFillShade="BF"/>
          </w:tcPr>
          <w:p w14:paraId="47966538" w14:textId="77777777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Spoza obszar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ów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aglomeracji 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</w:tr>
      <w:tr w:rsidR="004D3C15" w:rsidRPr="00CA1892" w14:paraId="7E142FB3" w14:textId="77777777" w:rsidTr="004D3C15">
        <w:tblPrEx>
          <w:tblCellMar>
            <w:left w:w="70" w:type="dxa"/>
            <w:right w:w="70" w:type="dxa"/>
          </w:tblCellMar>
        </w:tblPrEx>
        <w:trPr>
          <w:trHeight w:val="167"/>
        </w:trPr>
        <w:tc>
          <w:tcPr>
            <w:tcW w:w="5240" w:type="dxa"/>
            <w:gridSpan w:val="4"/>
          </w:tcPr>
          <w:p w14:paraId="30C579D6" w14:textId="77777777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5074" w:type="dxa"/>
            <w:gridSpan w:val="3"/>
          </w:tcPr>
          <w:p w14:paraId="22DFC84E" w14:textId="77777777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1E08E7A9" w14:textId="77777777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314" w:type="dxa"/>
            <w:gridSpan w:val="7"/>
            <w:shd w:val="clear" w:color="auto" w:fill="BFBFBF"/>
          </w:tcPr>
          <w:p w14:paraId="563A84E3" w14:textId="78EC8FD0" w:rsidR="003508ED" w:rsidRPr="00152ADA" w:rsidRDefault="002321D0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Wyjaśnienia dotyczące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różnicy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pomiędzy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ciekłych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obszaru </w:t>
            </w:r>
            <w:r w:rsidR="00152AD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gminy,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tych nieczystości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przekazanych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do stacji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zlewnych, jeżeli występuje taka różnica</w:t>
            </w:r>
          </w:p>
        </w:tc>
      </w:tr>
      <w:tr w:rsidR="002321D0" w:rsidRPr="00CA1892" w14:paraId="7F64CC08" w14:textId="77777777" w:rsidTr="00EF5B7B">
        <w:tblPrEx>
          <w:tblCellMar>
            <w:left w:w="70" w:type="dxa"/>
            <w:right w:w="70" w:type="dxa"/>
          </w:tblCellMar>
        </w:tblPrEx>
        <w:trPr>
          <w:trHeight w:val="607"/>
        </w:trPr>
        <w:tc>
          <w:tcPr>
            <w:tcW w:w="10314" w:type="dxa"/>
            <w:gridSpan w:val="7"/>
          </w:tcPr>
          <w:p w14:paraId="56AC0726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209B24F5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39A344FF" w14:textId="77777777" w:rsidR="0072561F" w:rsidRDefault="0072561F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71986B99" w14:textId="77777777" w:rsidR="00320942" w:rsidRPr="00CA189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EF5B7B" w:rsidRPr="00CA1892" w14:paraId="52C542B9" w14:textId="77777777" w:rsidTr="00EF5B7B">
        <w:tblPrEx>
          <w:tblCellMar>
            <w:left w:w="70" w:type="dxa"/>
            <w:right w:w="70" w:type="dxa"/>
          </w:tblCellMar>
        </w:tblPrEx>
        <w:trPr>
          <w:trHeight w:val="410"/>
        </w:trPr>
        <w:tc>
          <w:tcPr>
            <w:tcW w:w="10314" w:type="dxa"/>
            <w:gridSpan w:val="7"/>
            <w:shd w:val="clear" w:color="auto" w:fill="BFBFBF"/>
          </w:tcPr>
          <w:p w14:paraId="13B2F09C" w14:textId="4017E759" w:rsidR="00EF5B7B" w:rsidRPr="00020651" w:rsidRDefault="00EF5B7B" w:rsidP="00EF5B7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V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90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L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ICZBA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WŁAŚCICIELI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NIERUCHOMOŚCI,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OD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KTÓRYCH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ZOSTAŁY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ODEBRANE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CIEKŁE</w:t>
            </w:r>
            <w:r w:rsidR="00D7708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="00BA1B4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vertAlign w:val="superscript"/>
                <w:lang w:val="pl-PL"/>
              </w:rPr>
              <w:t>2</w:t>
            </w:r>
            <w:r w:rsidR="00D77086" w:rsidRPr="00BA1B4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vertAlign w:val="superscript"/>
                <w:lang w:val="pl-PL"/>
              </w:rPr>
              <w:t xml:space="preserve">) </w:t>
            </w:r>
            <w:r w:rsidR="00BA1B4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vertAlign w:val="superscript"/>
                <w:lang w:val="pl-PL"/>
              </w:rPr>
              <w:t>3</w:t>
            </w:r>
            <w:r w:rsidR="00D77086" w:rsidRPr="00BA1B4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vertAlign w:val="superscript"/>
                <w:lang w:val="pl-PL"/>
              </w:rPr>
              <w:t>)</w:t>
            </w:r>
          </w:p>
        </w:tc>
      </w:tr>
      <w:tr w:rsidR="00EF5B7B" w:rsidRPr="00CA1892" w14:paraId="70F3CE69" w14:textId="77777777" w:rsidTr="00D77086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10314" w:type="dxa"/>
            <w:gridSpan w:val="7"/>
            <w:shd w:val="clear" w:color="auto" w:fill="FFFFFF" w:themeFill="background1"/>
          </w:tcPr>
          <w:p w14:paraId="14EA05F9" w14:textId="77777777" w:rsidR="00EF5B7B" w:rsidRDefault="00EF5B7B" w:rsidP="00BF204B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5D2740C9" w14:textId="77777777" w:rsidTr="00152ADA">
        <w:tblPrEx>
          <w:tblCellMar>
            <w:left w:w="70" w:type="dxa"/>
            <w:right w:w="70" w:type="dxa"/>
          </w:tblCellMar>
        </w:tblPrEx>
        <w:trPr>
          <w:trHeight w:val="396"/>
        </w:trPr>
        <w:tc>
          <w:tcPr>
            <w:tcW w:w="10314" w:type="dxa"/>
            <w:gridSpan w:val="7"/>
            <w:shd w:val="clear" w:color="auto" w:fill="BFBFBF"/>
          </w:tcPr>
          <w:p w14:paraId="749D99EE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V. DATA I PODPIS</w:t>
            </w:r>
          </w:p>
        </w:tc>
      </w:tr>
      <w:tr w:rsidR="007F5C48" w:rsidRPr="00CA1892" w14:paraId="283E57B9" w14:textId="77777777" w:rsidTr="004F038B">
        <w:tblPrEx>
          <w:tblCellMar>
            <w:left w:w="70" w:type="dxa"/>
            <w:right w:w="70" w:type="dxa"/>
          </w:tblCellMar>
        </w:tblPrEx>
        <w:trPr>
          <w:trHeight w:val="1111"/>
        </w:trPr>
        <w:tc>
          <w:tcPr>
            <w:tcW w:w="3681" w:type="dxa"/>
            <w:gridSpan w:val="2"/>
          </w:tcPr>
          <w:p w14:paraId="45ED4CA4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Data sporządzenia sprawozdania:</w:t>
            </w:r>
          </w:p>
          <w:p w14:paraId="3BA1FF74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633" w:type="dxa"/>
            <w:gridSpan w:val="5"/>
          </w:tcPr>
          <w:p w14:paraId="1C41ED6E" w14:textId="479AC05B" w:rsidR="007F5C48" w:rsidRPr="0072561F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Podpis prowadzącego działalność w zakresie opróżniania zbiorników bezodpływowych lub osadników w instalacjach przydomowych oczyszczalni ścieków i transportu nieczystości ciekłych lub podpis osoby upoważnionej do występowania w imieniu prowadzącego działalność na podstawie pełnomocnictwa:</w:t>
            </w:r>
          </w:p>
        </w:tc>
      </w:tr>
    </w:tbl>
    <w:p w14:paraId="23196F39" w14:textId="08A9342F" w:rsidR="00D35A59" w:rsidRPr="00FF6BBB" w:rsidRDefault="00D77086" w:rsidP="00D35A59">
      <w:pPr>
        <w:framePr w:hSpace="141" w:wrap="around" w:vAnchor="text" w:hAnchor="page" w:x="970" w:y="13692"/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  <w:r w:rsidRPr="00FF6BBB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  <w:t>Objaśnienia:</w:t>
      </w:r>
    </w:p>
    <w:p w14:paraId="5AB0DDE8" w14:textId="2D006516" w:rsidR="00D77086" w:rsidRPr="00FF6BBB" w:rsidRDefault="00D77086" w:rsidP="00D77086">
      <w:pPr>
        <w:pStyle w:val="Akapitzlist"/>
        <w:framePr w:hSpace="141" w:wrap="around" w:vAnchor="text" w:hAnchor="page" w:x="970" w:y="13692"/>
        <w:numPr>
          <w:ilvl w:val="0"/>
          <w:numId w:val="5"/>
        </w:numPr>
        <w:spacing w:before="0" w:after="0" w:line="240" w:lineRule="auto"/>
        <w:jc w:val="left"/>
        <w:rPr>
          <w:rFonts w:ascii="Times New Roman" w:hAnsi="Times New Roman" w:cs="Times New Roman"/>
          <w:color w:val="000000"/>
          <w:spacing w:val="-1"/>
          <w:sz w:val="18"/>
          <w:szCs w:val="18"/>
          <w:lang w:val="pl-PL"/>
        </w:rPr>
      </w:pPr>
      <w:r w:rsidRPr="00FF6BBB">
        <w:rPr>
          <w:rFonts w:ascii="Times New Roman" w:hAnsi="Times New Roman" w:cs="Times New Roman"/>
          <w:color w:val="000000"/>
          <w:spacing w:val="-1"/>
          <w:sz w:val="18"/>
          <w:szCs w:val="18"/>
          <w:lang w:val="pl-PL"/>
        </w:rPr>
        <w:t>Osobno dla każdej stacji zlewnej, do której przekazano nieczystości ciekłe.</w:t>
      </w:r>
    </w:p>
    <w:p w14:paraId="0332C7D9" w14:textId="7F555B7C" w:rsidR="00D77086" w:rsidRPr="00FF6BBB" w:rsidRDefault="00D77086" w:rsidP="00D77086">
      <w:pPr>
        <w:pStyle w:val="Akapitzlist"/>
        <w:framePr w:hSpace="141" w:wrap="around" w:vAnchor="text" w:hAnchor="page" w:x="970" w:y="13692"/>
        <w:numPr>
          <w:ilvl w:val="0"/>
          <w:numId w:val="5"/>
        </w:numPr>
        <w:spacing w:before="0" w:after="0" w:line="240" w:lineRule="auto"/>
        <w:jc w:val="left"/>
        <w:rPr>
          <w:rFonts w:ascii="Times New Roman" w:hAnsi="Times New Roman" w:cs="Times New Roman"/>
          <w:color w:val="000000"/>
          <w:spacing w:val="-1"/>
          <w:sz w:val="18"/>
          <w:szCs w:val="18"/>
          <w:lang w:val="pl-PL"/>
        </w:rPr>
      </w:pPr>
      <w:r w:rsidRPr="00FF6BBB">
        <w:rPr>
          <w:rFonts w:ascii="Times New Roman" w:hAnsi="Times New Roman" w:cs="Times New Roman"/>
          <w:color w:val="000000"/>
          <w:spacing w:val="-1"/>
          <w:sz w:val="18"/>
          <w:szCs w:val="18"/>
          <w:lang w:val="pl-PL"/>
        </w:rPr>
        <w:t>Do sprawozdania należy dołączyć wykaz właścicieli nieruchomości, z którymi w okresie objętym sprawozdaniem podmiot zawarł umowy na opróżnianie zbiorników bezodpływowych lub osadników w instalacjach przydomowych oczyszczalni ścieków i</w:t>
      </w:r>
      <w:r w:rsidR="00BA1B4D" w:rsidRPr="00FF6BBB">
        <w:rPr>
          <w:rFonts w:ascii="Times New Roman" w:hAnsi="Times New Roman" w:cs="Times New Roman"/>
          <w:color w:val="000000"/>
          <w:spacing w:val="-1"/>
          <w:sz w:val="18"/>
          <w:szCs w:val="18"/>
          <w:lang w:val="pl-PL"/>
        </w:rPr>
        <w:t> </w:t>
      </w:r>
      <w:r w:rsidRPr="00FF6BBB">
        <w:rPr>
          <w:rFonts w:ascii="Times New Roman" w:hAnsi="Times New Roman" w:cs="Times New Roman"/>
          <w:color w:val="000000"/>
          <w:spacing w:val="-1"/>
          <w:sz w:val="18"/>
          <w:szCs w:val="18"/>
          <w:lang w:val="pl-PL"/>
        </w:rPr>
        <w:t>transport nieczystości ciekłych oraz wykaz właścicieli nieruchomości, z którymi umowy te uległy rozwiązaniu lub wygasły. W</w:t>
      </w:r>
      <w:r w:rsidR="00BA1B4D" w:rsidRPr="00FF6BBB">
        <w:rPr>
          <w:rFonts w:ascii="Times New Roman" w:hAnsi="Times New Roman" w:cs="Times New Roman"/>
          <w:color w:val="000000"/>
          <w:spacing w:val="-1"/>
          <w:sz w:val="18"/>
          <w:szCs w:val="18"/>
          <w:lang w:val="pl-PL"/>
        </w:rPr>
        <w:t> </w:t>
      </w:r>
      <w:r w:rsidRPr="00FF6BBB">
        <w:rPr>
          <w:rFonts w:ascii="Times New Roman" w:hAnsi="Times New Roman" w:cs="Times New Roman"/>
          <w:color w:val="000000"/>
          <w:spacing w:val="-1"/>
          <w:sz w:val="18"/>
          <w:szCs w:val="18"/>
          <w:lang w:val="pl-PL"/>
        </w:rPr>
        <w:t>wykazach zamieszcza się imię i nazwisko albo nazwę oraz adres właściciela nieruchomości, a także adres nieruchomości.</w:t>
      </w:r>
    </w:p>
    <w:p w14:paraId="1DFB5F5F" w14:textId="63DD7874" w:rsidR="00BA1B4D" w:rsidRPr="00FF6BBB" w:rsidRDefault="002D2BC3" w:rsidP="00D77086">
      <w:pPr>
        <w:pStyle w:val="Akapitzlist"/>
        <w:framePr w:hSpace="141" w:wrap="around" w:vAnchor="text" w:hAnchor="page" w:x="970" w:y="13692"/>
        <w:numPr>
          <w:ilvl w:val="0"/>
          <w:numId w:val="5"/>
        </w:numPr>
        <w:spacing w:before="0" w:after="0" w:line="240" w:lineRule="auto"/>
        <w:jc w:val="left"/>
        <w:rPr>
          <w:rFonts w:ascii="Times New Roman" w:hAnsi="Times New Roman" w:cs="Times New Roman"/>
          <w:color w:val="000000"/>
          <w:spacing w:val="-1"/>
          <w:sz w:val="18"/>
          <w:szCs w:val="18"/>
          <w:lang w:val="pl-PL"/>
        </w:rPr>
      </w:pPr>
      <w:r w:rsidRPr="00FF6BBB">
        <w:rPr>
          <w:rFonts w:ascii="Times New Roman" w:hAnsi="Times New Roman" w:cs="Times New Roman"/>
          <w:color w:val="000000"/>
          <w:spacing w:val="-1"/>
          <w:sz w:val="18"/>
          <w:szCs w:val="18"/>
          <w:lang w:val="pl-PL"/>
        </w:rPr>
        <w:t xml:space="preserve">Do sprawozdania należy dołączyć </w:t>
      </w:r>
      <w:r w:rsidRPr="00FF6BBB">
        <w:rPr>
          <w:rFonts w:ascii="Times New Roman" w:hAnsi="Times New Roman" w:cs="Times New Roman"/>
          <w:color w:val="000000"/>
          <w:spacing w:val="-1"/>
          <w:sz w:val="18"/>
          <w:szCs w:val="18"/>
          <w:lang w:val="pl-PL"/>
        </w:rPr>
        <w:t>w</w:t>
      </w:r>
      <w:r w:rsidR="00BA1B4D" w:rsidRPr="00FF6BBB">
        <w:rPr>
          <w:rFonts w:ascii="Times New Roman" w:hAnsi="Times New Roman" w:cs="Times New Roman"/>
          <w:color w:val="000000"/>
          <w:spacing w:val="-1"/>
          <w:sz w:val="18"/>
          <w:szCs w:val="18"/>
          <w:lang w:val="pl-PL"/>
        </w:rPr>
        <w:t>ykaz adresów nieruchomości</w:t>
      </w:r>
      <w:r w:rsidRPr="00FF6BBB">
        <w:rPr>
          <w:rFonts w:ascii="Times New Roman" w:hAnsi="Times New Roman" w:cs="Times New Roman"/>
          <w:color w:val="000000"/>
          <w:spacing w:val="-1"/>
          <w:sz w:val="18"/>
          <w:szCs w:val="18"/>
          <w:lang w:val="pl-PL"/>
        </w:rPr>
        <w:t>,</w:t>
      </w:r>
      <w:r w:rsidR="00BA1B4D" w:rsidRPr="00FF6BBB">
        <w:rPr>
          <w:rFonts w:ascii="Times New Roman" w:hAnsi="Times New Roman" w:cs="Times New Roman"/>
          <w:color w:val="000000"/>
          <w:spacing w:val="-1"/>
          <w:sz w:val="18"/>
          <w:szCs w:val="18"/>
          <w:lang w:val="pl-PL"/>
        </w:rPr>
        <w:t xml:space="preserve"> od których zostały odebrane nieczystości ciekłe.</w:t>
      </w:r>
    </w:p>
    <w:p w14:paraId="281AFF80" w14:textId="3563692B" w:rsidR="004D3C15" w:rsidRPr="004F038B" w:rsidRDefault="004D3C15" w:rsidP="00EF5B7B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pacing w:val="-1"/>
          <w:lang w:val="pl-PL"/>
        </w:rPr>
      </w:pPr>
    </w:p>
    <w:p w14:paraId="022D0124" w14:textId="139178B4" w:rsidR="00EF5B7B" w:rsidRDefault="00EF5B7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sectPr w:rsidR="00EF5B7B" w:rsidSect="000E6B16"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1176" w14:textId="77777777" w:rsidR="009274A8" w:rsidRDefault="009274A8" w:rsidP="002D56AC">
      <w:pPr>
        <w:spacing w:before="0" w:after="0" w:line="240" w:lineRule="auto"/>
      </w:pPr>
      <w:r>
        <w:separator/>
      </w:r>
    </w:p>
  </w:endnote>
  <w:endnote w:type="continuationSeparator" w:id="0">
    <w:p w14:paraId="7CFE3B46" w14:textId="77777777" w:rsidR="009274A8" w:rsidRDefault="009274A8" w:rsidP="002D56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1A3D" w14:textId="77777777" w:rsidR="009274A8" w:rsidRDefault="009274A8" w:rsidP="002D56AC">
      <w:pPr>
        <w:spacing w:before="0" w:after="0" w:line="240" w:lineRule="auto"/>
      </w:pPr>
      <w:r>
        <w:separator/>
      </w:r>
    </w:p>
  </w:footnote>
  <w:footnote w:type="continuationSeparator" w:id="0">
    <w:p w14:paraId="7E129239" w14:textId="77777777" w:rsidR="009274A8" w:rsidRDefault="009274A8" w:rsidP="002D56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A7EB6"/>
    <w:multiLevelType w:val="hybridMultilevel"/>
    <w:tmpl w:val="73BEAAB8"/>
    <w:lvl w:ilvl="0" w:tplc="F574EB0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559D9"/>
    <w:multiLevelType w:val="hybridMultilevel"/>
    <w:tmpl w:val="67408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03103"/>
    <w:multiLevelType w:val="hybridMultilevel"/>
    <w:tmpl w:val="F5E2A7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075366">
    <w:abstractNumId w:val="0"/>
  </w:num>
  <w:num w:numId="2" w16cid:durableId="820927825">
    <w:abstractNumId w:val="4"/>
  </w:num>
  <w:num w:numId="3" w16cid:durableId="1436246157">
    <w:abstractNumId w:val="3"/>
  </w:num>
  <w:num w:numId="4" w16cid:durableId="464274582">
    <w:abstractNumId w:val="1"/>
  </w:num>
  <w:num w:numId="5" w16cid:durableId="97918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2D"/>
    <w:rsid w:val="00020651"/>
    <w:rsid w:val="000431CE"/>
    <w:rsid w:val="00073B86"/>
    <w:rsid w:val="0009264C"/>
    <w:rsid w:val="000B5C67"/>
    <w:rsid w:val="000D775A"/>
    <w:rsid w:val="000E2A9D"/>
    <w:rsid w:val="000E6B16"/>
    <w:rsid w:val="001141AC"/>
    <w:rsid w:val="00140FE1"/>
    <w:rsid w:val="00152ADA"/>
    <w:rsid w:val="001A2FFC"/>
    <w:rsid w:val="001C5557"/>
    <w:rsid w:val="001C5D30"/>
    <w:rsid w:val="00217F3C"/>
    <w:rsid w:val="002321D0"/>
    <w:rsid w:val="00246479"/>
    <w:rsid w:val="00252564"/>
    <w:rsid w:val="00290F1B"/>
    <w:rsid w:val="002B3701"/>
    <w:rsid w:val="002B59E9"/>
    <w:rsid w:val="002D1EA7"/>
    <w:rsid w:val="002D2BC3"/>
    <w:rsid w:val="002D36AB"/>
    <w:rsid w:val="002D56AC"/>
    <w:rsid w:val="00305F2D"/>
    <w:rsid w:val="00313AFA"/>
    <w:rsid w:val="00320942"/>
    <w:rsid w:val="00333E9C"/>
    <w:rsid w:val="0034765C"/>
    <w:rsid w:val="003508ED"/>
    <w:rsid w:val="003645C2"/>
    <w:rsid w:val="0038168F"/>
    <w:rsid w:val="003843C6"/>
    <w:rsid w:val="003A1AC9"/>
    <w:rsid w:val="003A2905"/>
    <w:rsid w:val="003B11B1"/>
    <w:rsid w:val="003C7CB1"/>
    <w:rsid w:val="003D1DF3"/>
    <w:rsid w:val="00427F17"/>
    <w:rsid w:val="00445101"/>
    <w:rsid w:val="004661D6"/>
    <w:rsid w:val="00473BB9"/>
    <w:rsid w:val="00484235"/>
    <w:rsid w:val="004B3E96"/>
    <w:rsid w:val="004D3C15"/>
    <w:rsid w:val="004F038B"/>
    <w:rsid w:val="0051141A"/>
    <w:rsid w:val="005228F8"/>
    <w:rsid w:val="00551BFF"/>
    <w:rsid w:val="005611DA"/>
    <w:rsid w:val="00597959"/>
    <w:rsid w:val="005F27E6"/>
    <w:rsid w:val="005F3D95"/>
    <w:rsid w:val="006075F9"/>
    <w:rsid w:val="00651A26"/>
    <w:rsid w:val="006533E5"/>
    <w:rsid w:val="006723A5"/>
    <w:rsid w:val="0069340B"/>
    <w:rsid w:val="006A4283"/>
    <w:rsid w:val="006D0C8A"/>
    <w:rsid w:val="006E58DF"/>
    <w:rsid w:val="006F27C9"/>
    <w:rsid w:val="006F4A7B"/>
    <w:rsid w:val="00705CB0"/>
    <w:rsid w:val="0072561F"/>
    <w:rsid w:val="00764CE9"/>
    <w:rsid w:val="007672CA"/>
    <w:rsid w:val="00784E19"/>
    <w:rsid w:val="007908FA"/>
    <w:rsid w:val="007B0F74"/>
    <w:rsid w:val="007C3D10"/>
    <w:rsid w:val="007C45E0"/>
    <w:rsid w:val="007C625C"/>
    <w:rsid w:val="007E16AC"/>
    <w:rsid w:val="007F5B23"/>
    <w:rsid w:val="007F5C48"/>
    <w:rsid w:val="0084679E"/>
    <w:rsid w:val="00893FE7"/>
    <w:rsid w:val="008C4ACA"/>
    <w:rsid w:val="008C510B"/>
    <w:rsid w:val="008D3FCD"/>
    <w:rsid w:val="008E13E5"/>
    <w:rsid w:val="0090706A"/>
    <w:rsid w:val="0092720C"/>
    <w:rsid w:val="009274A8"/>
    <w:rsid w:val="0094190B"/>
    <w:rsid w:val="00944DB0"/>
    <w:rsid w:val="009A18ED"/>
    <w:rsid w:val="009C3D12"/>
    <w:rsid w:val="009F7571"/>
    <w:rsid w:val="00A119D8"/>
    <w:rsid w:val="00A50666"/>
    <w:rsid w:val="00A63D65"/>
    <w:rsid w:val="00A706D4"/>
    <w:rsid w:val="00A71F7D"/>
    <w:rsid w:val="00A92CDB"/>
    <w:rsid w:val="00B06B85"/>
    <w:rsid w:val="00B27B25"/>
    <w:rsid w:val="00B353CF"/>
    <w:rsid w:val="00B97C5B"/>
    <w:rsid w:val="00BA1B4D"/>
    <w:rsid w:val="00BA5B2D"/>
    <w:rsid w:val="00BB7A31"/>
    <w:rsid w:val="00BC0ECA"/>
    <w:rsid w:val="00BC48BD"/>
    <w:rsid w:val="00BF204B"/>
    <w:rsid w:val="00BF2DC0"/>
    <w:rsid w:val="00C60EA3"/>
    <w:rsid w:val="00C80195"/>
    <w:rsid w:val="00CA1892"/>
    <w:rsid w:val="00CE1D23"/>
    <w:rsid w:val="00D21F95"/>
    <w:rsid w:val="00D25C15"/>
    <w:rsid w:val="00D35A59"/>
    <w:rsid w:val="00D40C62"/>
    <w:rsid w:val="00D57413"/>
    <w:rsid w:val="00D60685"/>
    <w:rsid w:val="00D62ED0"/>
    <w:rsid w:val="00D7405A"/>
    <w:rsid w:val="00D77086"/>
    <w:rsid w:val="00D81ED9"/>
    <w:rsid w:val="00D947EB"/>
    <w:rsid w:val="00DB681B"/>
    <w:rsid w:val="00E11676"/>
    <w:rsid w:val="00EA097F"/>
    <w:rsid w:val="00EA7E74"/>
    <w:rsid w:val="00EC5948"/>
    <w:rsid w:val="00EF2D6F"/>
    <w:rsid w:val="00EF5B7B"/>
    <w:rsid w:val="00F4410D"/>
    <w:rsid w:val="00F5048D"/>
    <w:rsid w:val="00F70A08"/>
    <w:rsid w:val="00F77F87"/>
    <w:rsid w:val="00FA2934"/>
    <w:rsid w:val="00FA3E32"/>
    <w:rsid w:val="00FB43A9"/>
    <w:rsid w:val="00FC334E"/>
    <w:rsid w:val="00FC4282"/>
    <w:rsid w:val="00FC4A14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2FAB8"/>
  <w15:docId w15:val="{A18D0369-32F5-45FE-BC16-FEE254A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2D56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D45C-25AA-440F-9756-223F221F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PROWADZĄCEGO</vt:lpstr>
    </vt:vector>
  </TitlesOfParts>
  <Company>Aspose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PROWADZĄCEGO</dc:title>
  <dc:creator>Adejek</dc:creator>
  <cp:lastModifiedBy>Bartosz Naklicki</cp:lastModifiedBy>
  <cp:revision>18</cp:revision>
  <cp:lastPrinted>2023-03-27T07:24:00Z</cp:lastPrinted>
  <dcterms:created xsi:type="dcterms:W3CDTF">2023-03-13T13:24:00Z</dcterms:created>
  <dcterms:modified xsi:type="dcterms:W3CDTF">2023-03-29T07:00:00Z</dcterms:modified>
</cp:coreProperties>
</file>